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651892D9"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B81A9C">
        <w:rPr>
          <w:b/>
          <w:sz w:val="28"/>
        </w:rPr>
        <w:t>9</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D0B6322"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AA681B" w:rsidRPr="00AA681B">
        <w:rPr>
          <w:rFonts w:eastAsia="Times New Roman"/>
          <w:b/>
          <w:lang w:bidi="en-US"/>
        </w:rPr>
        <w:t xml:space="preserve">Bytový dům na ul. </w:t>
      </w:r>
      <w:r w:rsidR="009511B7">
        <w:rPr>
          <w:rFonts w:eastAsia="Times New Roman"/>
          <w:b/>
          <w:lang w:bidi="en-US"/>
        </w:rPr>
        <w:t>Novoměstská</w:t>
      </w:r>
      <w:r w:rsidR="00AA681B" w:rsidRPr="00AA681B">
        <w:rPr>
          <w:rFonts w:eastAsia="Times New Roman"/>
          <w:b/>
          <w:lang w:bidi="en-US"/>
        </w:rPr>
        <w:t xml:space="preserve"> – správce stavby</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52C7C" w14:textId="77777777" w:rsidR="00355BCA" w:rsidRDefault="00355BCA" w:rsidP="00E452E4">
      <w:pPr>
        <w:spacing w:after="0" w:line="240" w:lineRule="auto"/>
      </w:pPr>
      <w:r>
        <w:separator/>
      </w:r>
    </w:p>
  </w:endnote>
  <w:endnote w:type="continuationSeparator" w:id="0">
    <w:p w14:paraId="521CC4F0" w14:textId="77777777" w:rsidR="00355BCA" w:rsidRDefault="00355BCA"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0BBD7FA6"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256C35">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B81A9C">
      <w:rPr>
        <w:rFonts w:ascii="Calibri" w:hAnsi="Calibri"/>
        <w:sz w:val="22"/>
      </w:rPr>
      <w:t>9</w:t>
    </w:r>
    <w:r w:rsidR="00256C3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D9B1C" w14:textId="77777777" w:rsidR="00355BCA" w:rsidRDefault="00355BCA" w:rsidP="00E452E4">
      <w:pPr>
        <w:spacing w:after="0" w:line="240" w:lineRule="auto"/>
      </w:pPr>
      <w:r>
        <w:separator/>
      </w:r>
    </w:p>
  </w:footnote>
  <w:footnote w:type="continuationSeparator" w:id="0">
    <w:p w14:paraId="317E3299" w14:textId="77777777" w:rsidR="00355BCA" w:rsidRDefault="00355BCA" w:rsidP="00E45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190E8" w14:textId="77777777" w:rsidR="00256C35" w:rsidRDefault="00256C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6DCFA" w14:textId="77777777" w:rsidR="001F4416" w:rsidRDefault="001F4416" w:rsidP="001F4416">
    <w:pPr>
      <w:pStyle w:val="Zhlav"/>
    </w:pPr>
    <w:r>
      <w:t>Město Žďár nad Sázavou</w:t>
    </w:r>
  </w:p>
  <w:p w14:paraId="7828273A" w14:textId="77777777" w:rsidR="001F4416" w:rsidRPr="00B47E90" w:rsidRDefault="001F4416" w:rsidP="001F4416">
    <w:pPr>
      <w:pStyle w:val="Zhlav"/>
      <w:rPr>
        <w:b/>
        <w:bCs/>
      </w:rPr>
    </w:pPr>
    <w:r w:rsidRPr="00B47E90">
      <w:t>Veřejná zakázka:</w:t>
    </w:r>
    <w:r w:rsidRPr="00B47E90">
      <w:rPr>
        <w:b/>
        <w:bCs/>
      </w:rPr>
      <w:t xml:space="preserve"> Bytový dům na ul. Novoměstská – správce stavby</w:t>
    </w:r>
  </w:p>
  <w:p w14:paraId="34F09D18" w14:textId="77777777" w:rsidR="001F4416" w:rsidRDefault="001F44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04C58" w14:textId="77777777" w:rsidR="00256C35" w:rsidRDefault="00256C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A6C4D"/>
    <w:rsid w:val="000C224E"/>
    <w:rsid w:val="000F603D"/>
    <w:rsid w:val="00116915"/>
    <w:rsid w:val="001F4416"/>
    <w:rsid w:val="00242143"/>
    <w:rsid w:val="00250B32"/>
    <w:rsid w:val="00256C35"/>
    <w:rsid w:val="002D2ECF"/>
    <w:rsid w:val="002E50F5"/>
    <w:rsid w:val="003268A3"/>
    <w:rsid w:val="003376A6"/>
    <w:rsid w:val="00355BCA"/>
    <w:rsid w:val="00392586"/>
    <w:rsid w:val="00404619"/>
    <w:rsid w:val="00413BDA"/>
    <w:rsid w:val="00415B39"/>
    <w:rsid w:val="00480923"/>
    <w:rsid w:val="004C4781"/>
    <w:rsid w:val="00543211"/>
    <w:rsid w:val="00572D19"/>
    <w:rsid w:val="005815D4"/>
    <w:rsid w:val="006358DC"/>
    <w:rsid w:val="00637BE3"/>
    <w:rsid w:val="006658B7"/>
    <w:rsid w:val="006863D2"/>
    <w:rsid w:val="00701D18"/>
    <w:rsid w:val="00711AD1"/>
    <w:rsid w:val="00736884"/>
    <w:rsid w:val="00750525"/>
    <w:rsid w:val="00753A73"/>
    <w:rsid w:val="00774A4C"/>
    <w:rsid w:val="007829A4"/>
    <w:rsid w:val="00843572"/>
    <w:rsid w:val="008476A0"/>
    <w:rsid w:val="00877E9A"/>
    <w:rsid w:val="00885CA6"/>
    <w:rsid w:val="009511B7"/>
    <w:rsid w:val="00963CD0"/>
    <w:rsid w:val="00967304"/>
    <w:rsid w:val="009927EB"/>
    <w:rsid w:val="009A3155"/>
    <w:rsid w:val="009A4B99"/>
    <w:rsid w:val="00AA681B"/>
    <w:rsid w:val="00AC289A"/>
    <w:rsid w:val="00B05C86"/>
    <w:rsid w:val="00B140EE"/>
    <w:rsid w:val="00B60E03"/>
    <w:rsid w:val="00B81A9C"/>
    <w:rsid w:val="00BA2309"/>
    <w:rsid w:val="00BD668F"/>
    <w:rsid w:val="00CC2B92"/>
    <w:rsid w:val="00D27A95"/>
    <w:rsid w:val="00D47CEC"/>
    <w:rsid w:val="00D64E94"/>
    <w:rsid w:val="00DB0A39"/>
    <w:rsid w:val="00E452E4"/>
    <w:rsid w:val="00E92989"/>
    <w:rsid w:val="00EA1D12"/>
    <w:rsid w:val="00F3504C"/>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1505</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2025-04-14T13:49:00Z</dcterms:modified>
</cp:coreProperties>
</file>